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AD78" w14:textId="3498FC8A" w:rsidR="00742E0E" w:rsidRDefault="00FC6283">
      <w:pPr>
        <w:rPr>
          <w:rtl/>
          <w:lang w:bidi="he-IL"/>
        </w:rPr>
      </w:pPr>
      <w:r>
        <w:rPr>
          <w:noProof/>
          <w:lang w:val="he-IL" w:bidi="he-IL"/>
        </w:rPr>
        <w:drawing>
          <wp:anchor distT="0" distB="0" distL="114300" distR="114300" simplePos="0" relativeHeight="251658240" behindDoc="1" locked="1" layoutInCell="1" allowOverlap="1" wp14:anchorId="4CDD1D55" wp14:editId="670C3707">
            <wp:simplePos x="0" y="0"/>
            <wp:positionH relativeFrom="page">
              <wp:posOffset>0</wp:posOffset>
            </wp:positionH>
            <wp:positionV relativeFrom="page">
              <wp:posOffset>0</wp:posOffset>
            </wp:positionV>
            <wp:extent cx="7552800" cy="10699200"/>
            <wp:effectExtent l="0" t="0" r="0" b="6985"/>
            <wp:wrapNone/>
            <wp:docPr id="100603913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28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2A4B5" w14:textId="77777777" w:rsidR="00742E0E" w:rsidRDefault="00742E0E">
      <w:pPr>
        <w:rPr>
          <w:rtl/>
          <w:lang w:bidi="he-IL"/>
        </w:rPr>
      </w:pPr>
    </w:p>
    <w:p w14:paraId="372FB9E8" w14:textId="77777777" w:rsidR="0050117C" w:rsidRDefault="0050117C" w:rsidP="00742E0E">
      <w:pPr>
        <w:jc w:val="right"/>
        <w:rPr>
          <w:rtl/>
          <w:lang w:bidi="he-IL"/>
        </w:rPr>
      </w:pPr>
    </w:p>
    <w:p w14:paraId="24B3D45E" w14:textId="77777777" w:rsidR="0050117C" w:rsidRDefault="0050117C" w:rsidP="00742E0E">
      <w:pPr>
        <w:jc w:val="right"/>
        <w:rPr>
          <w:rtl/>
          <w:lang w:bidi="he-IL"/>
        </w:rPr>
      </w:pPr>
    </w:p>
    <w:p w14:paraId="6B76216D" w14:textId="77777777" w:rsidR="0012630B" w:rsidRPr="00634C78" w:rsidRDefault="0012630B" w:rsidP="0012630B">
      <w:pPr>
        <w:bidi/>
        <w:spacing w:after="0" w:line="360" w:lineRule="auto"/>
        <w:contextualSpacing/>
        <w:jc w:val="center"/>
        <w:rPr>
          <w:rFonts w:asciiTheme="minorBidi" w:hAnsiTheme="minorBidi"/>
          <w:b/>
          <w:bCs/>
          <w:noProof/>
          <w:sz w:val="28"/>
          <w:szCs w:val="28"/>
          <w:rtl/>
          <w:lang w:bidi="he-IL"/>
        </w:rPr>
      </w:pPr>
      <w:r w:rsidRPr="00634C78">
        <w:rPr>
          <w:rFonts w:asciiTheme="minorBidi" w:hAnsiTheme="minorBidi"/>
          <w:b/>
          <w:bCs/>
          <w:noProof/>
          <w:sz w:val="28"/>
          <w:szCs w:val="28"/>
          <w:rtl/>
          <w:lang w:bidi="he-IL"/>
        </w:rPr>
        <w:t>עץ בעיה – מבט רחב על הגורמים וההשלכות</w:t>
      </w:r>
    </w:p>
    <w:p w14:paraId="2DED4816" w14:textId="77777777" w:rsidR="0012630B" w:rsidRPr="00634C78" w:rsidRDefault="0012630B" w:rsidP="0012630B">
      <w:pPr>
        <w:bidi/>
        <w:spacing w:after="0" w:line="360" w:lineRule="auto"/>
        <w:contextualSpacing/>
        <w:jc w:val="both"/>
        <w:textAlignment w:val="baseline"/>
        <w:rPr>
          <w:rFonts w:asciiTheme="minorBidi" w:hAnsiTheme="minorBidi"/>
          <w:noProof/>
          <w:rtl/>
          <w:lang w:bidi="he-IL"/>
        </w:rPr>
      </w:pPr>
      <w:proofErr w:type="spellStart"/>
      <w:r>
        <w:rPr>
          <w:rFonts w:asciiTheme="minorBidi" w:hAnsiTheme="minorBidi" w:hint="cs"/>
          <w:rtl/>
        </w:rPr>
        <w:t>מודל</w:t>
      </w:r>
      <w:proofErr w:type="spellEnd"/>
      <w:r>
        <w:rPr>
          <w:rFonts w:asciiTheme="minorBidi" w:hAnsiTheme="minorBidi" w:hint="cs"/>
          <w:rtl/>
        </w:rPr>
        <w:t xml:space="preserve"> </w:t>
      </w:r>
      <w:proofErr w:type="spellStart"/>
      <w:r>
        <w:rPr>
          <w:rFonts w:asciiTheme="minorBidi" w:hAnsiTheme="minorBidi" w:hint="cs"/>
          <w:rtl/>
        </w:rPr>
        <w:t>מעניין</w:t>
      </w:r>
      <w:proofErr w:type="spellEnd"/>
      <w:r>
        <w:rPr>
          <w:rFonts w:asciiTheme="minorBidi" w:hAnsiTheme="minorBidi" w:hint="cs"/>
          <w:rtl/>
        </w:rPr>
        <w:t xml:space="preserve"> </w:t>
      </w:r>
      <w:r>
        <w:rPr>
          <w:rFonts w:asciiTheme="minorBidi" w:hAnsiTheme="minorBidi" w:hint="cs"/>
          <w:rtl/>
          <w:lang w:bidi="he-IL"/>
        </w:rPr>
        <w:t>שמסייע לנו לפרק</w:t>
      </w:r>
      <w:r w:rsidRPr="00634C78">
        <w:rPr>
          <w:rFonts w:asciiTheme="minorBidi" w:hAnsiTheme="minorBidi"/>
          <w:noProof/>
          <w:rtl/>
          <w:lang w:bidi="he-IL"/>
        </w:rPr>
        <w:t xml:space="preserve"> מורכבות באמצעות שיטה סדורה</w:t>
      </w:r>
      <w:r>
        <w:rPr>
          <w:rFonts w:asciiTheme="minorBidi" w:hAnsiTheme="minorBidi" w:hint="cs"/>
          <w:rtl/>
        </w:rPr>
        <w:t>,</w:t>
      </w:r>
      <w:r w:rsidRPr="00634C78">
        <w:rPr>
          <w:rFonts w:asciiTheme="minorBidi" w:hAnsiTheme="minorBidi"/>
          <w:noProof/>
          <w:rtl/>
          <w:lang w:bidi="he-IL"/>
        </w:rPr>
        <w:t xml:space="preserve"> ו</w:t>
      </w:r>
      <w:r>
        <w:rPr>
          <w:rFonts w:asciiTheme="minorBidi" w:hAnsiTheme="minorBidi" w:hint="cs"/>
          <w:noProof/>
          <w:rtl/>
          <w:lang w:bidi="he-IL"/>
        </w:rPr>
        <w:t xml:space="preserve">לנתח את ה'בעיה' </w:t>
      </w:r>
      <w:r w:rsidRPr="00634C78">
        <w:rPr>
          <w:rFonts w:asciiTheme="minorBidi" w:hAnsiTheme="minorBidi"/>
          <w:noProof/>
          <w:rtl/>
          <w:lang w:bidi="he-IL"/>
        </w:rPr>
        <w:t>ממגוון נקודות מבט כלכליות, חברתיות ופוליטיות. רצוי לעבוד עליו כצוות (גם עם בעלי העניין והמוטבים) כדי לקבל תמונת מבט רחבה ולהגיע להסכמות על ההיבטים החשובים של הבעיה שבה המיזם שלנו יטפל.</w:t>
      </w:r>
    </w:p>
    <w:p w14:paraId="02F346A4" w14:textId="77777777" w:rsidR="0012630B" w:rsidRPr="00634C78" w:rsidRDefault="0012630B" w:rsidP="0012630B">
      <w:pPr>
        <w:bidi/>
        <w:spacing w:after="0" w:line="360" w:lineRule="auto"/>
        <w:contextualSpacing/>
        <w:jc w:val="both"/>
        <w:rPr>
          <w:rFonts w:asciiTheme="minorBidi" w:hAnsiTheme="minorBidi"/>
          <w:noProof/>
          <w:rtl/>
          <w:lang w:bidi="he-IL"/>
        </w:rPr>
      </w:pPr>
      <w:r w:rsidRPr="00634C78">
        <w:rPr>
          <w:rFonts w:asciiTheme="minorBidi" w:hAnsiTheme="minorBidi"/>
          <w:noProof/>
          <w:lang/>
        </w:rPr>
        <w:drawing>
          <wp:anchor distT="0" distB="0" distL="114300" distR="114300" simplePos="0" relativeHeight="251660288" behindDoc="0" locked="0" layoutInCell="1" allowOverlap="1" wp14:anchorId="616A02E0" wp14:editId="3AFD32B4">
            <wp:simplePos x="0" y="0"/>
            <wp:positionH relativeFrom="margin">
              <wp:posOffset>-340995</wp:posOffset>
            </wp:positionH>
            <wp:positionV relativeFrom="paragraph">
              <wp:posOffset>247650</wp:posOffset>
            </wp:positionV>
            <wp:extent cx="3667760" cy="4394200"/>
            <wp:effectExtent l="0" t="0" r="8890" b="6350"/>
            <wp:wrapSquare wrapText="bothSides"/>
            <wp:docPr id="41884242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052" b="-496"/>
                    <a:stretch/>
                  </pic:blipFill>
                  <pic:spPr bwMode="auto">
                    <a:xfrm>
                      <a:off x="0" y="0"/>
                      <a:ext cx="3667760" cy="439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E9C277" w14:textId="77777777" w:rsidR="0012630B" w:rsidRPr="00634C78" w:rsidRDefault="0012630B" w:rsidP="0012630B">
      <w:pPr>
        <w:bidi/>
        <w:spacing w:after="0" w:line="360" w:lineRule="auto"/>
        <w:contextualSpacing/>
        <w:jc w:val="both"/>
        <w:rPr>
          <w:rFonts w:asciiTheme="minorBidi" w:hAnsiTheme="minorBidi"/>
          <w:b/>
          <w:bCs/>
          <w:u w:val="single"/>
          <w:rtl/>
        </w:rPr>
      </w:pPr>
      <w:r w:rsidRPr="00634C78">
        <w:rPr>
          <w:rFonts w:asciiTheme="minorBidi" w:hAnsiTheme="minorBidi"/>
          <w:b/>
          <w:bCs/>
          <w:noProof/>
          <w:u w:val="single"/>
          <w:rtl/>
          <w:lang w:bidi="he-IL"/>
        </w:rPr>
        <w:t>שיטת העבודה</w:t>
      </w:r>
    </w:p>
    <w:p w14:paraId="27D6349D" w14:textId="77777777" w:rsidR="0012630B" w:rsidRPr="00E72D4E" w:rsidRDefault="0012630B" w:rsidP="0012630B">
      <w:pPr>
        <w:bidi/>
        <w:spacing w:after="0" w:line="360" w:lineRule="auto"/>
        <w:contextualSpacing/>
        <w:rPr>
          <w:rFonts w:asciiTheme="minorBidi" w:hAnsiTheme="minorBidi"/>
          <w:noProof/>
          <w:sz w:val="8"/>
          <w:szCs w:val="8"/>
          <w:lang w:bidi="he-IL"/>
        </w:rPr>
      </w:pPr>
      <w:r>
        <w:rPr>
          <w:rFonts w:asciiTheme="minorBidi" w:hAnsiTheme="minorBidi" w:hint="cs"/>
          <w:rtl/>
        </w:rPr>
        <w:t>נ</w:t>
      </w:r>
      <w:r w:rsidRPr="00634C78">
        <w:rPr>
          <w:rFonts w:asciiTheme="minorBidi" w:hAnsiTheme="minorBidi"/>
          <w:noProof/>
          <w:rtl/>
          <w:lang w:bidi="he-IL"/>
        </w:rPr>
        <w:t>מקם</w:t>
      </w:r>
      <w:r w:rsidRPr="00634C78">
        <w:rPr>
          <w:rFonts w:asciiTheme="minorBidi" w:hAnsiTheme="minorBidi"/>
          <w:rtl/>
        </w:rPr>
        <w:t xml:space="preserve"> </w:t>
      </w:r>
      <w:proofErr w:type="spellStart"/>
      <w:r w:rsidRPr="00634C78">
        <w:rPr>
          <w:rFonts w:asciiTheme="minorBidi" w:hAnsiTheme="minorBidi"/>
          <w:rtl/>
        </w:rPr>
        <w:t>בתרשים</w:t>
      </w:r>
      <w:proofErr w:type="spellEnd"/>
      <w:r w:rsidRPr="00634C78">
        <w:rPr>
          <w:rFonts w:asciiTheme="minorBidi" w:hAnsiTheme="minorBidi"/>
          <w:rtl/>
        </w:rPr>
        <w:t xml:space="preserve"> </w:t>
      </w:r>
      <w:r w:rsidRPr="00634C78">
        <w:rPr>
          <w:rFonts w:asciiTheme="minorBidi" w:hAnsiTheme="minorBidi"/>
          <w:noProof/>
          <w:rtl/>
          <w:lang w:bidi="he-IL"/>
        </w:rPr>
        <w:t xml:space="preserve">את הגורמים וההשלכות </w:t>
      </w:r>
      <w:r>
        <w:rPr>
          <w:rFonts w:asciiTheme="minorBidi" w:hAnsiTheme="minorBidi" w:hint="cs"/>
          <w:noProof/>
          <w:rtl/>
          <w:lang w:bidi="he-IL"/>
        </w:rPr>
        <w:t>ש</w:t>
      </w:r>
      <w:r w:rsidRPr="00634C78">
        <w:rPr>
          <w:rFonts w:asciiTheme="minorBidi" w:hAnsiTheme="minorBidi"/>
          <w:noProof/>
          <w:rtl/>
          <w:lang w:bidi="he-IL"/>
        </w:rPr>
        <w:t>ל</w:t>
      </w:r>
      <w:r w:rsidRPr="00634C78">
        <w:rPr>
          <w:rFonts w:asciiTheme="minorBidi" w:hAnsiTheme="minorBidi"/>
          <w:rtl/>
        </w:rPr>
        <w:t xml:space="preserve"> </w:t>
      </w:r>
      <w:proofErr w:type="spellStart"/>
      <w:r w:rsidRPr="00634C78">
        <w:rPr>
          <w:rFonts w:asciiTheme="minorBidi" w:hAnsiTheme="minorBidi"/>
          <w:rtl/>
        </w:rPr>
        <w:t>התופעה</w:t>
      </w:r>
      <w:proofErr w:type="spellEnd"/>
      <w:r w:rsidRPr="00634C78">
        <w:rPr>
          <w:rFonts w:asciiTheme="minorBidi" w:hAnsiTheme="minorBidi"/>
          <w:rtl/>
        </w:rPr>
        <w:t xml:space="preserve"> </w:t>
      </w:r>
      <w:proofErr w:type="spellStart"/>
      <w:r w:rsidRPr="00634C78">
        <w:rPr>
          <w:rFonts w:asciiTheme="minorBidi" w:hAnsiTheme="minorBidi"/>
          <w:rtl/>
        </w:rPr>
        <w:t>שאותה</w:t>
      </w:r>
      <w:proofErr w:type="spellEnd"/>
      <w:r w:rsidRPr="00634C78">
        <w:rPr>
          <w:rFonts w:asciiTheme="minorBidi" w:hAnsiTheme="minorBidi"/>
          <w:rtl/>
        </w:rPr>
        <w:t xml:space="preserve"> </w:t>
      </w:r>
      <w:proofErr w:type="spellStart"/>
      <w:r w:rsidRPr="00634C78">
        <w:rPr>
          <w:rFonts w:asciiTheme="minorBidi" w:hAnsiTheme="minorBidi"/>
          <w:rtl/>
        </w:rPr>
        <w:t>רוצים</w:t>
      </w:r>
      <w:proofErr w:type="spellEnd"/>
      <w:r w:rsidRPr="00634C78">
        <w:rPr>
          <w:rFonts w:asciiTheme="minorBidi" w:hAnsiTheme="minorBidi"/>
          <w:rtl/>
        </w:rPr>
        <w:t xml:space="preserve"> </w:t>
      </w:r>
      <w:proofErr w:type="spellStart"/>
      <w:r w:rsidRPr="00634C78">
        <w:rPr>
          <w:rFonts w:asciiTheme="minorBidi" w:hAnsiTheme="minorBidi"/>
          <w:rtl/>
        </w:rPr>
        <w:t>לנתח</w:t>
      </w:r>
      <w:proofErr w:type="spellEnd"/>
      <w:r>
        <w:rPr>
          <w:rFonts w:asciiTheme="minorBidi" w:hAnsiTheme="minorBidi" w:hint="cs"/>
          <w:rtl/>
          <w:lang w:bidi="he-IL"/>
        </w:rPr>
        <w:t xml:space="preserve"> באופן הבא</w:t>
      </w:r>
      <w:r w:rsidRPr="00634C78">
        <w:rPr>
          <w:rFonts w:asciiTheme="minorBidi" w:hAnsiTheme="minorBidi"/>
          <w:noProof/>
          <w:rtl/>
          <w:lang w:bidi="he-IL"/>
        </w:rPr>
        <w:t xml:space="preserve">: </w:t>
      </w:r>
      <w:r>
        <w:rPr>
          <w:rFonts w:asciiTheme="minorBidi" w:hAnsiTheme="minorBidi"/>
          <w:rtl/>
        </w:rPr>
        <w:br/>
      </w:r>
    </w:p>
    <w:p w14:paraId="5FAD2C4C" w14:textId="77777777" w:rsidR="0012630B" w:rsidRDefault="0012630B" w:rsidP="0012630B">
      <w:pPr>
        <w:bidi/>
        <w:spacing w:after="0" w:line="360" w:lineRule="auto"/>
        <w:jc w:val="both"/>
        <w:rPr>
          <w:rFonts w:asciiTheme="minorBidi" w:hAnsiTheme="minorBidi"/>
          <w:noProof/>
          <w:rtl/>
          <w:lang w:bidi="he-IL"/>
        </w:rPr>
      </w:pPr>
      <w:r w:rsidRPr="00E72D4E">
        <w:rPr>
          <w:rFonts w:asciiTheme="minorBidi" w:hAnsiTheme="minorBidi"/>
          <w:b/>
          <w:bCs/>
          <w:i/>
          <w:iCs/>
          <w:noProof/>
          <w:rtl/>
        </w:rPr>
        <w:t>גזע העץ</w:t>
      </w:r>
      <w:r w:rsidRPr="00634C78">
        <w:rPr>
          <w:rFonts w:asciiTheme="minorBidi" w:hAnsiTheme="minorBidi"/>
          <w:noProof/>
          <w:rtl/>
        </w:rPr>
        <w:t xml:space="preserve"> - התופעה הבלתי רצויה שאותה נרצה לנתח</w:t>
      </w:r>
      <w:r>
        <w:rPr>
          <w:rFonts w:asciiTheme="minorBidi" w:hAnsiTheme="minorBidi" w:hint="cs"/>
          <w:noProof/>
          <w:rtl/>
          <w:lang w:bidi="he-IL"/>
        </w:rPr>
        <w:t xml:space="preserve">. </w:t>
      </w:r>
    </w:p>
    <w:p w14:paraId="11894178" w14:textId="77777777" w:rsidR="0012630B" w:rsidRPr="00634C78" w:rsidRDefault="0012630B" w:rsidP="0012630B">
      <w:pPr>
        <w:bidi/>
        <w:spacing w:after="0" w:line="360" w:lineRule="auto"/>
        <w:jc w:val="both"/>
        <w:rPr>
          <w:rFonts w:asciiTheme="minorBidi" w:hAnsiTheme="minorBidi"/>
          <w:i/>
          <w:iCs/>
          <w:noProof/>
          <w:rtl/>
          <w:lang w:bidi="he-IL"/>
        </w:rPr>
      </w:pPr>
      <w:r w:rsidRPr="006C214F">
        <w:rPr>
          <w:rFonts w:asciiTheme="minorBidi" w:hAnsiTheme="minorBidi" w:hint="cs"/>
          <w:i/>
          <w:iCs/>
          <w:noProof/>
          <w:color w:val="595959" w:themeColor="text1" w:themeTint="A6"/>
          <w:sz w:val="20"/>
          <w:szCs w:val="20"/>
          <w:rtl/>
          <w:lang w:bidi="he-IL"/>
        </w:rPr>
        <w:t xml:space="preserve">למשל: </w:t>
      </w:r>
      <w:r w:rsidRPr="006C214F">
        <w:rPr>
          <w:rFonts w:asciiTheme="minorBidi" w:hAnsiTheme="minorBidi"/>
          <w:i/>
          <w:iCs/>
          <w:noProof/>
          <w:color w:val="595959" w:themeColor="text1" w:themeTint="A6"/>
          <w:sz w:val="20"/>
          <w:szCs w:val="20"/>
          <w:rtl/>
          <w:lang w:bidi="he-IL"/>
        </w:rPr>
        <w:t>זמן המתנה</w:t>
      </w:r>
      <w:r w:rsidRPr="006C214F">
        <w:rPr>
          <w:rFonts w:asciiTheme="minorBidi" w:hAnsiTheme="minorBidi" w:hint="cs"/>
          <w:i/>
          <w:iCs/>
          <w:noProof/>
          <w:color w:val="595959" w:themeColor="text1" w:themeTint="A6"/>
          <w:sz w:val="20"/>
          <w:szCs w:val="20"/>
          <w:rtl/>
          <w:lang w:bidi="he-IL"/>
        </w:rPr>
        <w:t xml:space="preserve"> מאוד ארוך בפנייה לקבלת שירותים בבריאות הנפש</w:t>
      </w:r>
      <w:r w:rsidRPr="006C214F">
        <w:rPr>
          <w:rFonts w:asciiTheme="minorBidi" w:hAnsiTheme="minorBidi"/>
          <w:i/>
          <w:iCs/>
          <w:noProof/>
          <w:color w:val="595959" w:themeColor="text1" w:themeTint="A6"/>
          <w:sz w:val="20"/>
          <w:szCs w:val="20"/>
          <w:rtl/>
          <w:lang w:bidi="he-IL"/>
        </w:rPr>
        <w:t xml:space="preserve"> </w:t>
      </w:r>
      <w:r w:rsidRPr="006C214F">
        <w:rPr>
          <w:rFonts w:asciiTheme="minorBidi" w:hAnsiTheme="minorBidi" w:hint="cs"/>
          <w:i/>
          <w:iCs/>
          <w:noProof/>
          <w:color w:val="595959" w:themeColor="text1" w:themeTint="A6"/>
          <w:sz w:val="20"/>
          <w:szCs w:val="20"/>
          <w:rtl/>
          <w:lang w:bidi="he-IL"/>
        </w:rPr>
        <w:t>(14 חודשי המתנה בממוצע לפגישת אבחון ראשונית)</w:t>
      </w:r>
    </w:p>
    <w:p w14:paraId="59A1549C" w14:textId="77777777" w:rsidR="0012630B" w:rsidRPr="00E72D4E" w:rsidRDefault="0012630B" w:rsidP="0012630B">
      <w:pPr>
        <w:bidi/>
        <w:spacing w:after="0" w:line="360" w:lineRule="auto"/>
        <w:jc w:val="both"/>
        <w:rPr>
          <w:rFonts w:asciiTheme="minorBidi" w:hAnsiTheme="minorBidi"/>
          <w:i/>
          <w:iCs/>
          <w:sz w:val="12"/>
          <w:szCs w:val="12"/>
          <w:rtl/>
        </w:rPr>
      </w:pPr>
    </w:p>
    <w:p w14:paraId="1D37D178" w14:textId="77777777" w:rsidR="0012630B" w:rsidRDefault="0012630B" w:rsidP="0012630B">
      <w:pPr>
        <w:bidi/>
        <w:spacing w:after="0" w:line="360" w:lineRule="auto"/>
        <w:jc w:val="both"/>
        <w:rPr>
          <w:rFonts w:asciiTheme="minorBidi" w:hAnsiTheme="minorBidi"/>
          <w:noProof/>
          <w:rtl/>
          <w:lang w:bidi="he-IL"/>
        </w:rPr>
      </w:pPr>
      <w:r w:rsidRPr="00E72D4E">
        <w:rPr>
          <w:rFonts w:asciiTheme="minorBidi" w:hAnsiTheme="minorBidi"/>
          <w:b/>
          <w:bCs/>
          <w:i/>
          <w:iCs/>
          <w:noProof/>
          <w:rtl/>
        </w:rPr>
        <w:t>שורשים</w:t>
      </w:r>
      <w:r w:rsidRPr="00634C78">
        <w:rPr>
          <w:rFonts w:asciiTheme="minorBidi" w:hAnsiTheme="minorBidi"/>
          <w:i/>
          <w:iCs/>
          <w:noProof/>
          <w:rtl/>
        </w:rPr>
        <w:t xml:space="preserve"> - </w:t>
      </w:r>
      <w:r w:rsidRPr="00634C78">
        <w:rPr>
          <w:rFonts w:asciiTheme="minorBidi" w:hAnsiTheme="minorBidi"/>
          <w:noProof/>
          <w:rtl/>
        </w:rPr>
        <w:t>הגורמים שלדעתנו מובילים לתופעה הנ"ל. כדי להגיע ל'שורש הבעיה'</w:t>
      </w:r>
      <w:r>
        <w:rPr>
          <w:rFonts w:asciiTheme="minorBidi" w:hAnsiTheme="minorBidi" w:hint="cs"/>
          <w:rtl/>
        </w:rPr>
        <w:t xml:space="preserve"> </w:t>
      </w:r>
      <w:r w:rsidRPr="00634C78">
        <w:rPr>
          <w:rFonts w:asciiTheme="minorBidi" w:hAnsiTheme="minorBidi"/>
          <w:noProof/>
          <w:rtl/>
        </w:rPr>
        <w:t xml:space="preserve">כדאי לעשות זאת בחזרתיות </w:t>
      </w:r>
      <w:r>
        <w:rPr>
          <w:rFonts w:asciiTheme="minorBidi" w:hAnsiTheme="minorBidi" w:hint="cs"/>
          <w:rtl/>
        </w:rPr>
        <w:t>(</w:t>
      </w:r>
      <w:proofErr w:type="spellStart"/>
      <w:r w:rsidRPr="00634C78">
        <w:rPr>
          <w:rFonts w:asciiTheme="minorBidi" w:hAnsiTheme="minorBidi"/>
          <w:noProof/>
          <w:rtl/>
        </w:rPr>
        <w:t>כמו</w:t>
      </w:r>
      <w:proofErr w:type="spellEnd"/>
      <w:r w:rsidRPr="00634C78">
        <w:rPr>
          <w:rFonts w:asciiTheme="minorBidi" w:hAnsiTheme="minorBidi"/>
          <w:noProof/>
          <w:rtl/>
        </w:rPr>
        <w:t xml:space="preserve"> שלמדנו בשיטת </w:t>
      </w:r>
      <w:r>
        <w:rPr>
          <w:rFonts w:asciiTheme="minorBidi" w:hAnsiTheme="minorBidi" w:hint="cs"/>
          <w:rtl/>
        </w:rPr>
        <w:t>ה-</w:t>
      </w:r>
      <w:r>
        <w:rPr>
          <w:rFonts w:asciiTheme="minorBidi" w:hAnsiTheme="minorBidi"/>
        </w:rPr>
        <w:t>5Why’s</w:t>
      </w:r>
      <w:r>
        <w:rPr>
          <w:rFonts w:asciiTheme="minorBidi" w:hAnsiTheme="minorBidi" w:hint="cs"/>
          <w:rtl/>
        </w:rPr>
        <w:t xml:space="preserve">), </w:t>
      </w:r>
      <w:proofErr w:type="spellStart"/>
      <w:r>
        <w:rPr>
          <w:rFonts w:asciiTheme="minorBidi" w:hAnsiTheme="minorBidi" w:hint="cs"/>
          <w:rtl/>
        </w:rPr>
        <w:t>כך</w:t>
      </w:r>
      <w:proofErr w:type="spellEnd"/>
      <w:r>
        <w:rPr>
          <w:rFonts w:asciiTheme="minorBidi" w:hAnsiTheme="minorBidi" w:hint="cs"/>
          <w:rtl/>
        </w:rPr>
        <w:t xml:space="preserve"> </w:t>
      </w:r>
      <w:r w:rsidRPr="00634C78">
        <w:rPr>
          <w:rFonts w:asciiTheme="minorBidi" w:hAnsiTheme="minorBidi"/>
          <w:noProof/>
          <w:rtl/>
        </w:rPr>
        <w:t>ששורש אחד יכול להסתעף מטה למספר שורשים.</w:t>
      </w:r>
    </w:p>
    <w:p w14:paraId="016BB88C" w14:textId="77777777" w:rsidR="0012630B" w:rsidRPr="006C214F" w:rsidRDefault="0012630B" w:rsidP="0012630B">
      <w:pPr>
        <w:bidi/>
        <w:spacing w:after="0" w:line="360" w:lineRule="auto"/>
        <w:jc w:val="both"/>
        <w:rPr>
          <w:rFonts w:asciiTheme="minorBidi" w:hAnsiTheme="minorBidi"/>
          <w:i/>
          <w:iCs/>
          <w:noProof/>
          <w:color w:val="595959" w:themeColor="text1" w:themeTint="A6"/>
          <w:sz w:val="20"/>
          <w:szCs w:val="20"/>
          <w:lang w:bidi="he-IL"/>
        </w:rPr>
      </w:pPr>
      <w:r w:rsidRPr="006C214F">
        <w:rPr>
          <w:rFonts w:asciiTheme="minorBidi" w:hAnsiTheme="minorBidi" w:hint="cs"/>
          <w:i/>
          <w:iCs/>
          <w:noProof/>
          <w:color w:val="595959" w:themeColor="text1" w:themeTint="A6"/>
          <w:sz w:val="20"/>
          <w:szCs w:val="20"/>
          <w:rtl/>
          <w:lang w:bidi="he-IL"/>
        </w:rPr>
        <w:t>למשל:</w:t>
      </w:r>
      <w:r>
        <w:rPr>
          <w:rFonts w:asciiTheme="minorBidi" w:hAnsiTheme="minorBidi" w:hint="cs"/>
          <w:i/>
          <w:iCs/>
          <w:noProof/>
          <w:color w:val="595959" w:themeColor="text1" w:themeTint="A6"/>
          <w:sz w:val="20"/>
          <w:szCs w:val="20"/>
          <w:rtl/>
          <w:lang w:bidi="he-IL"/>
        </w:rPr>
        <w:t xml:space="preserve"> היקפים גדולים של ביקוש לשירות בעקבות המלחמה,</w:t>
      </w:r>
      <w:r w:rsidRPr="006C214F">
        <w:rPr>
          <w:rFonts w:asciiTheme="minorBidi" w:hAnsiTheme="minorBidi" w:hint="cs"/>
          <w:i/>
          <w:iCs/>
          <w:noProof/>
          <w:color w:val="595959" w:themeColor="text1" w:themeTint="A6"/>
          <w:sz w:val="20"/>
          <w:szCs w:val="20"/>
          <w:rtl/>
          <w:lang w:bidi="he-IL"/>
        </w:rPr>
        <w:t xml:space="preserve"> </w:t>
      </w:r>
      <w:r>
        <w:rPr>
          <w:rFonts w:asciiTheme="minorBidi" w:hAnsiTheme="minorBidi" w:hint="cs"/>
          <w:i/>
          <w:iCs/>
          <w:noProof/>
          <w:color w:val="595959" w:themeColor="text1" w:themeTint="A6"/>
          <w:sz w:val="20"/>
          <w:szCs w:val="20"/>
          <w:rtl/>
          <w:lang w:bidi="he-IL"/>
        </w:rPr>
        <w:t>היעדר</w:t>
      </w:r>
      <w:r w:rsidRPr="006C214F">
        <w:rPr>
          <w:rFonts w:asciiTheme="minorBidi" w:hAnsiTheme="minorBidi"/>
          <w:i/>
          <w:iCs/>
          <w:noProof/>
          <w:color w:val="595959" w:themeColor="text1" w:themeTint="A6"/>
          <w:sz w:val="20"/>
          <w:szCs w:val="20"/>
          <w:rtl/>
          <w:lang w:bidi="he-IL"/>
        </w:rPr>
        <w:t xml:space="preserve"> כוח </w:t>
      </w:r>
      <w:r w:rsidRPr="006C214F">
        <w:rPr>
          <w:rFonts w:asciiTheme="minorBidi" w:hAnsiTheme="minorBidi" w:hint="cs"/>
          <w:i/>
          <w:iCs/>
          <w:noProof/>
          <w:color w:val="595959" w:themeColor="text1" w:themeTint="A6"/>
          <w:sz w:val="20"/>
          <w:szCs w:val="20"/>
          <w:rtl/>
          <w:lang w:bidi="he-IL"/>
        </w:rPr>
        <w:t>אדם</w:t>
      </w:r>
      <w:r>
        <w:rPr>
          <w:rFonts w:asciiTheme="minorBidi" w:hAnsiTheme="minorBidi" w:hint="cs"/>
          <w:i/>
          <w:iCs/>
          <w:noProof/>
          <w:color w:val="595959" w:themeColor="text1" w:themeTint="A6"/>
          <w:sz w:val="20"/>
          <w:szCs w:val="20"/>
          <w:rtl/>
          <w:lang w:bidi="he-IL"/>
        </w:rPr>
        <w:t xml:space="preserve"> מקצועי שייתן מענה לצורך הגדול, שכר המטפלים בשירות הציבורי נמוך וכו'</w:t>
      </w:r>
    </w:p>
    <w:p w14:paraId="1C937F12" w14:textId="77777777" w:rsidR="0012630B" w:rsidRPr="00E72D4E" w:rsidRDefault="0012630B" w:rsidP="0012630B">
      <w:pPr>
        <w:bidi/>
        <w:spacing w:after="0" w:line="360" w:lineRule="auto"/>
        <w:jc w:val="both"/>
        <w:rPr>
          <w:rFonts w:asciiTheme="minorBidi" w:hAnsiTheme="minorBidi"/>
          <w:sz w:val="14"/>
          <w:szCs w:val="14"/>
          <w:rtl/>
        </w:rPr>
      </w:pPr>
    </w:p>
    <w:p w14:paraId="617E8F75" w14:textId="77777777" w:rsidR="0012630B" w:rsidRPr="00634C78" w:rsidRDefault="0012630B" w:rsidP="0012630B">
      <w:pPr>
        <w:bidi/>
        <w:spacing w:after="0" w:line="360" w:lineRule="auto"/>
        <w:rPr>
          <w:rFonts w:asciiTheme="minorBidi" w:hAnsiTheme="minorBidi"/>
          <w:noProof/>
          <w:rtl/>
          <w:lang w:bidi="he-IL"/>
        </w:rPr>
      </w:pPr>
      <w:r w:rsidRPr="00E72D4E">
        <w:rPr>
          <w:rFonts w:asciiTheme="minorBidi" w:hAnsiTheme="minorBidi"/>
          <w:b/>
          <w:bCs/>
          <w:i/>
          <w:iCs/>
          <w:noProof/>
          <w:rtl/>
        </w:rPr>
        <w:t>ענפים</w:t>
      </w:r>
      <w:r w:rsidRPr="00634C78">
        <w:rPr>
          <w:rFonts w:asciiTheme="minorBidi" w:hAnsiTheme="minorBidi"/>
          <w:noProof/>
          <w:rtl/>
        </w:rPr>
        <w:t xml:space="preserve"> - כל ההשלכות השליליות של הבעיה</w:t>
      </w:r>
      <w:r>
        <w:rPr>
          <w:rFonts w:asciiTheme="minorBidi" w:hAnsiTheme="minorBidi" w:hint="cs"/>
          <w:noProof/>
          <w:rtl/>
          <w:lang w:bidi="he-IL"/>
        </w:rPr>
        <w:t xml:space="preserve">. </w:t>
      </w:r>
      <w:r w:rsidRPr="006C214F">
        <w:rPr>
          <w:rFonts w:asciiTheme="minorBidi" w:hAnsiTheme="minorBidi" w:hint="cs"/>
          <w:i/>
          <w:iCs/>
          <w:noProof/>
          <w:color w:val="595959" w:themeColor="text1" w:themeTint="A6"/>
          <w:sz w:val="20"/>
          <w:szCs w:val="20"/>
          <w:rtl/>
          <w:lang w:bidi="he-IL"/>
        </w:rPr>
        <w:t>למשל:</w:t>
      </w:r>
      <w:r>
        <w:rPr>
          <w:rFonts w:asciiTheme="minorBidi" w:hAnsiTheme="minorBidi" w:hint="cs"/>
          <w:i/>
          <w:iCs/>
          <w:noProof/>
          <w:color w:val="595959" w:themeColor="text1" w:themeTint="A6"/>
          <w:sz w:val="20"/>
          <w:szCs w:val="20"/>
          <w:rtl/>
          <w:lang w:bidi="he-IL"/>
        </w:rPr>
        <w:t xml:space="preserve"> הידרדרות במצב הנפשי של הממתינים לשירות, נשירה מתעסוקה וממסגרות חיים, הארכת משך הטיפול בהמשך וכו'</w:t>
      </w:r>
    </w:p>
    <w:p w14:paraId="4F527081" w14:textId="77777777" w:rsidR="0012630B" w:rsidRDefault="0012630B" w:rsidP="0012630B">
      <w:pPr>
        <w:bidi/>
        <w:spacing w:after="0" w:line="360" w:lineRule="auto"/>
        <w:contextualSpacing/>
        <w:jc w:val="both"/>
        <w:rPr>
          <w:rFonts w:asciiTheme="minorBidi" w:hAnsiTheme="minorBidi"/>
          <w:b/>
          <w:bCs/>
          <w:noProof/>
          <w:u w:val="single"/>
          <w:rtl/>
          <w:lang w:bidi="he-IL"/>
        </w:rPr>
      </w:pPr>
    </w:p>
    <w:p w14:paraId="28B2E3B9" w14:textId="77777777" w:rsidR="0012630B" w:rsidRPr="00520ED3" w:rsidRDefault="0012630B" w:rsidP="0012630B">
      <w:pPr>
        <w:bidi/>
        <w:spacing w:after="0" w:line="360" w:lineRule="auto"/>
        <w:contextualSpacing/>
        <w:jc w:val="both"/>
        <w:rPr>
          <w:rFonts w:asciiTheme="minorBidi" w:hAnsiTheme="minorBidi"/>
          <w:noProof/>
          <w:rtl/>
          <w:lang w:bidi="he-IL"/>
        </w:rPr>
      </w:pPr>
      <w:r w:rsidRPr="00634C78">
        <w:rPr>
          <w:rFonts w:asciiTheme="minorBidi" w:hAnsiTheme="minorBidi"/>
          <w:b/>
          <w:bCs/>
          <w:noProof/>
          <w:u w:val="single"/>
          <w:rtl/>
          <w:lang w:bidi="he-IL"/>
        </w:rPr>
        <w:t>תהליך העבודה</w:t>
      </w:r>
    </w:p>
    <w:p w14:paraId="70334C28" w14:textId="71D70865" w:rsidR="00D137E8" w:rsidRDefault="0012630B" w:rsidP="0012630B">
      <w:pPr>
        <w:jc w:val="right"/>
        <w:rPr>
          <w:lang w:bidi="he-IL"/>
        </w:rPr>
      </w:pPr>
      <w:r w:rsidRPr="00634C78">
        <w:rPr>
          <w:rFonts w:asciiTheme="minorBidi" w:hAnsiTheme="minorBidi"/>
          <w:noProof/>
          <w:rtl/>
          <w:lang w:bidi="he-IL"/>
        </w:rPr>
        <w:t xml:space="preserve">בתהליך הראשוני נציע כמה שיותר גורמים והשלכות, נעבוד במהירות וללא עכבות. רק לאחר שהעץ יהיה מוכן, נבצע חשיבה  מעמיקה יותר, נמקד, נדייק ונגדיר מהם הגורמים שעליהם אנחנו יכולים להשפיע. </w:t>
      </w:r>
      <w:r w:rsidRPr="00634C78">
        <w:rPr>
          <w:rFonts w:asciiTheme="minorBidi" w:hAnsiTheme="minorBidi"/>
          <w:i/>
          <w:iCs/>
          <w:noProof/>
          <w:rtl/>
          <w:lang w:bidi="he-IL"/>
        </w:rPr>
        <w:t xml:space="preserve">לבסוף נתמקד בקבוצה של שורשי בעיה אחת, ממנה נעצב את הפתרון ונבחר את ההשלכות שעליהן נרצה להשפיע.  </w:t>
      </w:r>
    </w:p>
    <w:sectPr w:rsidR="00D137E8" w:rsidSect="00742E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399B"/>
    <w:multiLevelType w:val="hybridMultilevel"/>
    <w:tmpl w:val="04C08B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788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0E"/>
    <w:rsid w:val="0012630B"/>
    <w:rsid w:val="00147D45"/>
    <w:rsid w:val="002B1B71"/>
    <w:rsid w:val="002E47E0"/>
    <w:rsid w:val="0050117C"/>
    <w:rsid w:val="00625506"/>
    <w:rsid w:val="00742E0E"/>
    <w:rsid w:val="009815B3"/>
    <w:rsid w:val="00A20E10"/>
    <w:rsid w:val="00A60F4C"/>
    <w:rsid w:val="00AE6C3E"/>
    <w:rsid w:val="00B25E0F"/>
    <w:rsid w:val="00B37DD4"/>
    <w:rsid w:val="00B84086"/>
    <w:rsid w:val="00BC1108"/>
    <w:rsid w:val="00CF5D29"/>
    <w:rsid w:val="00D137E8"/>
    <w:rsid w:val="00DA5C11"/>
    <w:rsid w:val="00F966B4"/>
    <w:rsid w:val="00FC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846B"/>
  <w15:chartTrackingRefBased/>
  <w15:docId w15:val="{C6B8EAAE-0604-422B-B429-CC66763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E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E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E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E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E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E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E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0E"/>
    <w:rPr>
      <w:rFonts w:eastAsiaTheme="majorEastAsia" w:cstheme="majorBidi"/>
      <w:color w:val="272727" w:themeColor="text1" w:themeTint="D8"/>
    </w:rPr>
  </w:style>
  <w:style w:type="paragraph" w:styleId="Title">
    <w:name w:val="Title"/>
    <w:basedOn w:val="Normal"/>
    <w:next w:val="Normal"/>
    <w:link w:val="TitleChar"/>
    <w:uiPriority w:val="10"/>
    <w:qFormat/>
    <w:rsid w:val="00742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0E"/>
    <w:pPr>
      <w:spacing w:before="160"/>
      <w:jc w:val="center"/>
    </w:pPr>
    <w:rPr>
      <w:i/>
      <w:iCs/>
      <w:color w:val="404040" w:themeColor="text1" w:themeTint="BF"/>
    </w:rPr>
  </w:style>
  <w:style w:type="character" w:customStyle="1" w:styleId="QuoteChar">
    <w:name w:val="Quote Char"/>
    <w:basedOn w:val="DefaultParagraphFont"/>
    <w:link w:val="Quote"/>
    <w:uiPriority w:val="29"/>
    <w:rsid w:val="00742E0E"/>
    <w:rPr>
      <w:i/>
      <w:iCs/>
      <w:color w:val="404040" w:themeColor="text1" w:themeTint="BF"/>
    </w:rPr>
  </w:style>
  <w:style w:type="paragraph" w:styleId="ListParagraph">
    <w:name w:val="List Paragraph"/>
    <w:basedOn w:val="Normal"/>
    <w:uiPriority w:val="34"/>
    <w:qFormat/>
    <w:rsid w:val="00742E0E"/>
    <w:pPr>
      <w:ind w:left="720"/>
      <w:contextualSpacing/>
    </w:pPr>
  </w:style>
  <w:style w:type="character" w:styleId="IntenseEmphasis">
    <w:name w:val="Intense Emphasis"/>
    <w:basedOn w:val="DefaultParagraphFont"/>
    <w:uiPriority w:val="21"/>
    <w:qFormat/>
    <w:rsid w:val="00742E0E"/>
    <w:rPr>
      <w:i/>
      <w:iCs/>
      <w:color w:val="2F5496" w:themeColor="accent1" w:themeShade="BF"/>
    </w:rPr>
  </w:style>
  <w:style w:type="paragraph" w:styleId="IntenseQuote">
    <w:name w:val="Intense Quote"/>
    <w:basedOn w:val="Normal"/>
    <w:next w:val="Normal"/>
    <w:link w:val="IntenseQuoteChar"/>
    <w:uiPriority w:val="30"/>
    <w:qFormat/>
    <w:rsid w:val="0074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E0E"/>
    <w:rPr>
      <w:i/>
      <w:iCs/>
      <w:color w:val="2F5496" w:themeColor="accent1" w:themeShade="BF"/>
    </w:rPr>
  </w:style>
  <w:style w:type="character" w:styleId="IntenseReference">
    <w:name w:val="Intense Reference"/>
    <w:basedOn w:val="DefaultParagraphFont"/>
    <w:uiPriority w:val="32"/>
    <w:qFormat/>
    <w:rsid w:val="0074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1172c3-9e9b-457d-a9e9-837fadb5aed6" xsi:nil="true"/>
    <lcf76f155ced4ddcb4097134ff3c332f xmlns="fa7db73d-57bc-4142-91de-82a5909d8868">
      <Terms xmlns="http://schemas.microsoft.com/office/infopath/2007/PartnerControls"/>
    </lcf76f155ced4ddcb4097134ff3c332f>
    <_dlc_DocId xmlns="ee1172c3-9e9b-457d-a9e9-837fadb5aed6">M5HCEWPE6FYT-1912443423-31352</_dlc_DocId>
    <_dlc_DocIdUrl xmlns="ee1172c3-9e9b-457d-a9e9-837fadb5aed6">
      <Url>https://jdcil.sharepoint.com/Israel/Hackaveret/_layouts/15/DocIdRedir.aspx?ID=M5HCEWPE6FYT-1912443423-31352</Url>
      <Description>M5HCEWPE6FYT-1912443423-31352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492CABB79874399402AFCA64476E1" ma:contentTypeVersion="18" ma:contentTypeDescription="Create a new document." ma:contentTypeScope="" ma:versionID="5a804622bfe914a81aaa665be4f2b65c">
  <xsd:schema xmlns:xsd="http://www.w3.org/2001/XMLSchema" xmlns:xs="http://www.w3.org/2001/XMLSchema" xmlns:p="http://schemas.microsoft.com/office/2006/metadata/properties" xmlns:ns2="ee1172c3-9e9b-457d-a9e9-837fadb5aed6" xmlns:ns3="69c0ca04-4064-40f4-accb-35dd0a681b34" xmlns:ns4="fa7db73d-57bc-4142-91de-82a5909d8868" targetNamespace="http://schemas.microsoft.com/office/2006/metadata/properties" ma:root="true" ma:fieldsID="516c26f98e3cac14593608de7ebbe1d6" ns2:_="" ns3:_="" ns4:_="">
    <xsd:import namespace="ee1172c3-9e9b-457d-a9e9-837fadb5aed6"/>
    <xsd:import namespace="69c0ca04-4064-40f4-accb-35dd0a681b34"/>
    <xsd:import namespace="fa7db73d-57bc-4142-91de-82a5909d886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72c3-9e9b-457d-a9e9-837fadb5a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2d9ccaf-3765-4325-a6b3-e9f797d53838}" ma:internalName="TaxCatchAll" ma:showField="CatchAllData" ma:web="ee1172c3-9e9b-457d-a9e9-837fadb5a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c0ca04-4064-40f4-accb-35dd0a681b3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db73d-57bc-4142-91de-82a5909d88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052595-e0a3-4aa6-8855-c090d5a7a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B868B-88B7-48EC-9DA8-245920C12513}">
  <ds:schemaRefs>
    <ds:schemaRef ds:uri="http://schemas.microsoft.com/office/2006/metadata/properties"/>
    <ds:schemaRef ds:uri="http://schemas.microsoft.com/office/infopath/2007/PartnerControls"/>
    <ds:schemaRef ds:uri="ee1172c3-9e9b-457d-a9e9-837fadb5aed6"/>
    <ds:schemaRef ds:uri="fa7db73d-57bc-4142-91de-82a5909d8868"/>
  </ds:schemaRefs>
</ds:datastoreItem>
</file>

<file path=customXml/itemProps2.xml><?xml version="1.0" encoding="utf-8"?>
<ds:datastoreItem xmlns:ds="http://schemas.openxmlformats.org/officeDocument/2006/customXml" ds:itemID="{D75F81C7-6E48-47E5-B58E-72ADB3C4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72c3-9e9b-457d-a9e9-837fadb5aed6"/>
    <ds:schemaRef ds:uri="69c0ca04-4064-40f4-accb-35dd0a681b34"/>
    <ds:schemaRef ds:uri="fa7db73d-57bc-4142-91de-82a5909d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F5630-6A64-45E8-9965-B28EFA2746F1}">
  <ds:schemaRefs>
    <ds:schemaRef ds:uri="http://schemas.microsoft.com/sharepoint/events"/>
  </ds:schemaRefs>
</ds:datastoreItem>
</file>

<file path=customXml/itemProps4.xml><?xml version="1.0" encoding="utf-8"?>
<ds:datastoreItem xmlns:ds="http://schemas.openxmlformats.org/officeDocument/2006/customXml" ds:itemID="{79B02399-C72E-4EE9-914D-8BDB9747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1060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רפופורט</dc:creator>
  <cp:keywords/>
  <dc:description/>
  <cp:lastModifiedBy>Adi Tovy</cp:lastModifiedBy>
  <cp:revision>4</cp:revision>
  <dcterms:created xsi:type="dcterms:W3CDTF">2025-07-26T18:56:00Z</dcterms:created>
  <dcterms:modified xsi:type="dcterms:W3CDTF">2025-07-26T19:44:00Z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0x010100027492CABB79874399402AFCA64476E1</vt:lpwstr>
  </property>
  <property fmtid="{D5CDD505-2E9C-101B-9397-08002B2CF9AE}" pid="3" name="_dlc_DocIdItemGuid">
    <vt:lpwstr>7ca55679-578f-4ab2-8fc4-2d35aa1eea49</vt:lpwstr>
  </property>
</Properties>
</file>